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88" w:rsidRDefault="00232688" w:rsidP="00232688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  <w:bookmarkStart w:id="0" w:name="_GoBack"/>
      <w:bookmarkEnd w:id="0"/>
    </w:p>
    <w:p w:rsidR="00232688" w:rsidRDefault="00232688" w:rsidP="00232688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u w:val="single"/>
          <w:lang w:val="lv-LV"/>
        </w:rPr>
        <w:t>LATVIJAS REPUBLIKAS MINISTRU KABINETA SĒDES PROTOKOLLĒMUMS</w:t>
      </w: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>
        <w:rPr>
          <w:sz w:val="26"/>
          <w:lang w:val="lv-LV"/>
        </w:rPr>
        <w:t xml:space="preserve">    </w:t>
      </w: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>
        <w:rPr>
          <w:sz w:val="26"/>
          <w:szCs w:val="28"/>
          <w:lang w:val="lv-LV"/>
        </w:rPr>
        <w:t>Rīgā</w:t>
      </w:r>
      <w:proofErr w:type="gramStart"/>
      <w:r>
        <w:rPr>
          <w:sz w:val="26"/>
          <w:szCs w:val="28"/>
          <w:lang w:val="lv-LV"/>
        </w:rPr>
        <w:t xml:space="preserve">                                                          </w:t>
      </w:r>
      <w:proofErr w:type="gramEnd"/>
      <w:r>
        <w:rPr>
          <w:sz w:val="26"/>
          <w:szCs w:val="28"/>
          <w:lang w:val="lv-LV"/>
        </w:rPr>
        <w:t>Nr.                        201</w:t>
      </w:r>
      <w:r w:rsidR="00EE4691">
        <w:rPr>
          <w:sz w:val="26"/>
          <w:szCs w:val="28"/>
          <w:lang w:val="lv-LV"/>
        </w:rPr>
        <w:t>4</w:t>
      </w:r>
      <w:r>
        <w:rPr>
          <w:sz w:val="26"/>
          <w:szCs w:val="28"/>
          <w:lang w:val="lv-LV"/>
        </w:rPr>
        <w:t>.</w:t>
      </w:r>
      <w:r w:rsidR="00E45F3E">
        <w:rPr>
          <w:sz w:val="26"/>
          <w:szCs w:val="28"/>
          <w:lang w:val="lv-LV"/>
        </w:rPr>
        <w:t xml:space="preserve"> gada    </w:t>
      </w:r>
      <w:r>
        <w:rPr>
          <w:sz w:val="26"/>
          <w:szCs w:val="28"/>
          <w:lang w:val="lv-LV"/>
        </w:rPr>
        <w:t>.</w:t>
      </w:r>
      <w:r w:rsidR="00EE4691">
        <w:rPr>
          <w:sz w:val="26"/>
          <w:szCs w:val="28"/>
          <w:lang w:val="lv-LV"/>
        </w:rPr>
        <w:t xml:space="preserve"> </w:t>
      </w:r>
      <w:r w:rsidR="00E45F3E">
        <w:rPr>
          <w:sz w:val="26"/>
          <w:szCs w:val="28"/>
          <w:lang w:val="lv-LV"/>
        </w:rPr>
        <w:t>oktobrī</w:t>
      </w: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</w:p>
    <w:p w:rsidR="00232688" w:rsidRDefault="00232688" w:rsidP="00232688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lang w:val="lv-LV"/>
        </w:rPr>
        <w:t>. §</w:t>
      </w:r>
    </w:p>
    <w:p w:rsidR="00232688" w:rsidRPr="00425CCC" w:rsidRDefault="00232688" w:rsidP="00232688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425CCC">
        <w:rPr>
          <w:lang w:val="lv-LV"/>
        </w:rPr>
        <w:tab/>
      </w:r>
    </w:p>
    <w:p w:rsidR="00AD78C3" w:rsidRDefault="00AD78C3" w:rsidP="00AD78C3">
      <w:pPr>
        <w:spacing w:before="120" w:after="120"/>
        <w:jc w:val="center"/>
        <w:rPr>
          <w:b/>
        </w:rPr>
      </w:pPr>
      <w:r>
        <w:rPr>
          <w:b/>
        </w:rPr>
        <w:t>Informatīvais ziņojums</w:t>
      </w:r>
      <w:bookmarkStart w:id="1" w:name="OLE_LINK2"/>
      <w:bookmarkStart w:id="2" w:name="OLE_LINK1"/>
      <w:bookmarkStart w:id="3" w:name="OLE_LINK12"/>
      <w:bookmarkStart w:id="4" w:name="OLE_LINK11"/>
      <w:r>
        <w:rPr>
          <w:b/>
        </w:rPr>
        <w:br/>
      </w:r>
      <w:bookmarkStart w:id="5" w:name="OLE_LINK4"/>
      <w:bookmarkStart w:id="6" w:name="OLE_LINK3"/>
      <w:bookmarkEnd w:id="1"/>
      <w:bookmarkEnd w:id="2"/>
      <w:r>
        <w:rPr>
          <w:b/>
        </w:rPr>
        <w:t xml:space="preserve">"Par </w:t>
      </w:r>
      <w:bookmarkStart w:id="7" w:name="OLE_LINK6"/>
      <w:bookmarkStart w:id="8" w:name="OLE_LINK5"/>
      <w:bookmarkEnd w:id="5"/>
      <w:bookmarkEnd w:id="6"/>
      <w:r>
        <w:rPr>
          <w:b/>
        </w:rPr>
        <w:t>2014. gada</w:t>
      </w:r>
      <w:bookmarkEnd w:id="7"/>
      <w:bookmarkEnd w:id="8"/>
      <w:r>
        <w:rPr>
          <w:b/>
        </w:rPr>
        <w:t xml:space="preserve"> </w:t>
      </w:r>
      <w:bookmarkStart w:id="9" w:name="OLE_LINK8"/>
      <w:bookmarkStart w:id="10" w:name="OLE_LINK7"/>
      <w:r>
        <w:rPr>
          <w:b/>
        </w:rPr>
        <w:t xml:space="preserve">14.-15. oktobra Eiropas Savienības </w:t>
      </w:r>
      <w:bookmarkStart w:id="11" w:name="OLE_LINK10"/>
      <w:bookmarkStart w:id="12" w:name="OLE_LINK9"/>
      <w:bookmarkEnd w:id="9"/>
      <w:bookmarkEnd w:id="10"/>
      <w:r>
        <w:rPr>
          <w:b/>
        </w:rPr>
        <w:t>tirdzniecības ministru neformālo sanāksmi"</w:t>
      </w:r>
      <w:bookmarkEnd w:id="3"/>
      <w:bookmarkEnd w:id="4"/>
      <w:bookmarkEnd w:id="11"/>
      <w:bookmarkEnd w:id="12"/>
    </w:p>
    <w:p w:rsidR="00232688" w:rsidRDefault="00232688" w:rsidP="00232688">
      <w:pPr>
        <w:pStyle w:val="BodyText"/>
        <w:rPr>
          <w:sz w:val="26"/>
        </w:rPr>
      </w:pPr>
    </w:p>
    <w:p w:rsidR="00232688" w:rsidRDefault="00232688" w:rsidP="0023268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TA- ___________________________________________________________________</w:t>
      </w:r>
    </w:p>
    <w:p w:rsidR="00232688" w:rsidRDefault="00232688" w:rsidP="002326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6"/>
        </w:rPr>
      </w:pPr>
      <w:r w:rsidRPr="0081267E">
        <w:rPr>
          <w:rFonts w:ascii="Times New Roman" w:hAnsi="Times New Roman"/>
          <w:sz w:val="26"/>
        </w:rPr>
        <w:t>(</w:t>
      </w:r>
      <w:r w:rsidR="001F16C6">
        <w:rPr>
          <w:rFonts w:ascii="Times New Roman" w:hAnsi="Times New Roman"/>
          <w:sz w:val="26"/>
        </w:rPr>
        <w:t xml:space="preserve">     </w:t>
      </w:r>
      <w:r w:rsidRPr="0081267E">
        <w:rPr>
          <w:rFonts w:ascii="Times New Roman" w:hAnsi="Times New Roman"/>
          <w:sz w:val="26"/>
        </w:rPr>
        <w:t>)</w:t>
      </w:r>
    </w:p>
    <w:p w:rsidR="00232688" w:rsidRDefault="00232688" w:rsidP="00232688">
      <w:pPr>
        <w:pStyle w:val="BodyText"/>
        <w:jc w:val="both"/>
        <w:rPr>
          <w:b w:val="0"/>
          <w:bCs/>
          <w:sz w:val="26"/>
        </w:rPr>
      </w:pPr>
    </w:p>
    <w:p w:rsidR="00AD78C3" w:rsidRDefault="00232688" w:rsidP="00AD78C3">
      <w:pPr>
        <w:tabs>
          <w:tab w:val="left" w:pos="-5529"/>
          <w:tab w:val="left" w:pos="-2268"/>
        </w:tabs>
        <w:spacing w:before="100"/>
        <w:ind w:left="567" w:hanging="567"/>
        <w:jc w:val="both"/>
        <w:rPr>
          <w:sz w:val="26"/>
          <w:szCs w:val="26"/>
        </w:rPr>
      </w:pPr>
      <w:r>
        <w:rPr>
          <w:bCs/>
          <w:sz w:val="26"/>
        </w:rPr>
        <w:t xml:space="preserve">1.  </w:t>
      </w:r>
      <w:r w:rsidR="00E45F3E">
        <w:rPr>
          <w:bCs/>
          <w:sz w:val="26"/>
        </w:rPr>
        <w:t xml:space="preserve"> </w:t>
      </w:r>
      <w:r w:rsidR="00AD78C3">
        <w:rPr>
          <w:bCs/>
          <w:sz w:val="26"/>
        </w:rPr>
        <w:t xml:space="preserve"> </w:t>
      </w:r>
      <w:r w:rsidR="00E45F3E">
        <w:rPr>
          <w:bCs/>
          <w:sz w:val="26"/>
        </w:rPr>
        <w:t xml:space="preserve"> </w:t>
      </w:r>
      <w:r w:rsidR="00E45F3E" w:rsidRPr="001C5529">
        <w:rPr>
          <w:sz w:val="26"/>
          <w:szCs w:val="26"/>
        </w:rPr>
        <w:t xml:space="preserve">Pieņemt zināšanai </w:t>
      </w:r>
      <w:r w:rsidR="00E45F3E">
        <w:rPr>
          <w:sz w:val="26"/>
          <w:szCs w:val="26"/>
        </w:rPr>
        <w:t>ārlietu ministra</w:t>
      </w:r>
      <w:r w:rsidR="001F16C6">
        <w:rPr>
          <w:sz w:val="26"/>
          <w:szCs w:val="26"/>
        </w:rPr>
        <w:t xml:space="preserve"> iesniegto</w:t>
      </w:r>
      <w:r w:rsidR="00E45F3E" w:rsidRPr="001C5529">
        <w:rPr>
          <w:sz w:val="26"/>
          <w:szCs w:val="26"/>
        </w:rPr>
        <w:t xml:space="preserve"> informatīvo ziņojumu</w:t>
      </w:r>
      <w:r w:rsidR="005A0FD0">
        <w:rPr>
          <w:sz w:val="26"/>
          <w:szCs w:val="26"/>
        </w:rPr>
        <w:t xml:space="preserve"> </w:t>
      </w:r>
      <w:r w:rsidR="00AD78C3" w:rsidRPr="00AD78C3">
        <w:rPr>
          <w:sz w:val="26"/>
          <w:szCs w:val="26"/>
        </w:rPr>
        <w:t>"Par 2014. gada 14.-15. oktobra Eiropas Savienības tirdzniecības ministru neformālo sanāksmi"</w:t>
      </w:r>
      <w:r w:rsidR="00AD78C3">
        <w:rPr>
          <w:sz w:val="26"/>
          <w:szCs w:val="26"/>
        </w:rPr>
        <w:t>.</w:t>
      </w:r>
    </w:p>
    <w:p w:rsidR="00A40243" w:rsidRPr="00A40243" w:rsidRDefault="00A40243" w:rsidP="00AD78C3">
      <w:pPr>
        <w:tabs>
          <w:tab w:val="left" w:pos="-5529"/>
          <w:tab w:val="left" w:pos="-2268"/>
        </w:tabs>
        <w:spacing w:before="10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40243">
        <w:rPr>
          <w:sz w:val="26"/>
          <w:szCs w:val="26"/>
        </w:rPr>
        <w:t>Pieņemt zināšanai ārlietu ministra iesniegto informatīvo ziņojumu „P</w:t>
      </w:r>
      <w:r w:rsidRPr="003309ED">
        <w:rPr>
          <w:lang w:eastAsia="lv-LV"/>
        </w:rPr>
        <w:t xml:space="preserve">ar </w:t>
      </w:r>
      <w:r w:rsidRPr="003309ED">
        <w:rPr>
          <w:sz w:val="26"/>
          <w:szCs w:val="26"/>
        </w:rPr>
        <w:t>2014. gada 14.-15. oktobra Eiropas Savienības tirdzniecības ministru neformālajā sanāksmē izskatāmajiem jautājumiem”.</w:t>
      </w:r>
    </w:p>
    <w:p w:rsidR="001A733C" w:rsidRPr="001A733C" w:rsidRDefault="00A40243" w:rsidP="00425CCC">
      <w:pPr>
        <w:widowControl w:val="0"/>
        <w:spacing w:before="120"/>
        <w:ind w:left="567" w:hanging="567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3</w:t>
      </w:r>
      <w:r w:rsidR="00AD78C3">
        <w:rPr>
          <w:bCs/>
          <w:sz w:val="26"/>
          <w:szCs w:val="20"/>
        </w:rPr>
        <w:t>.</w:t>
      </w:r>
      <w:r w:rsidR="001A733C">
        <w:rPr>
          <w:bCs/>
          <w:sz w:val="26"/>
          <w:szCs w:val="20"/>
        </w:rPr>
        <w:t xml:space="preserve"> </w:t>
      </w:r>
      <w:r w:rsidR="00115A55">
        <w:rPr>
          <w:bCs/>
          <w:sz w:val="26"/>
          <w:szCs w:val="20"/>
        </w:rPr>
        <w:tab/>
      </w:r>
      <w:r w:rsidR="001A733C">
        <w:rPr>
          <w:bCs/>
          <w:sz w:val="26"/>
          <w:szCs w:val="20"/>
        </w:rPr>
        <w:t>Latvijas Republikas ā</w:t>
      </w:r>
      <w:r w:rsidR="001A733C" w:rsidRPr="001A733C">
        <w:rPr>
          <w:bCs/>
          <w:sz w:val="26"/>
          <w:szCs w:val="20"/>
        </w:rPr>
        <w:t xml:space="preserve">rlietu </w:t>
      </w:r>
      <w:r w:rsidR="001A733C">
        <w:rPr>
          <w:bCs/>
          <w:sz w:val="26"/>
          <w:szCs w:val="20"/>
        </w:rPr>
        <w:t xml:space="preserve">ministram Edgaram </w:t>
      </w:r>
      <w:proofErr w:type="spellStart"/>
      <w:r w:rsidR="001A733C">
        <w:rPr>
          <w:bCs/>
          <w:sz w:val="26"/>
          <w:szCs w:val="20"/>
        </w:rPr>
        <w:t>Rinkēvičam</w:t>
      </w:r>
      <w:proofErr w:type="spellEnd"/>
      <w:r w:rsidR="001A733C" w:rsidRPr="001A733C">
        <w:rPr>
          <w:bCs/>
          <w:sz w:val="26"/>
          <w:szCs w:val="20"/>
        </w:rPr>
        <w:t xml:space="preserve"> pārstāvēt Latvijas Republiku Eiropas Savienības </w:t>
      </w:r>
      <w:r w:rsidR="00AD78C3">
        <w:rPr>
          <w:bCs/>
          <w:sz w:val="26"/>
          <w:szCs w:val="20"/>
        </w:rPr>
        <w:t>tirdzniecības</w:t>
      </w:r>
      <w:r w:rsidR="001A733C" w:rsidRPr="001A733C">
        <w:rPr>
          <w:bCs/>
          <w:sz w:val="26"/>
          <w:szCs w:val="20"/>
        </w:rPr>
        <w:t xml:space="preserve"> ministru neformālajā sanāksmē 2014. gada 14.–15. </w:t>
      </w:r>
      <w:r w:rsidR="001A733C">
        <w:rPr>
          <w:bCs/>
          <w:sz w:val="26"/>
          <w:szCs w:val="20"/>
        </w:rPr>
        <w:t>oktobrī</w:t>
      </w:r>
      <w:r w:rsidR="001A733C" w:rsidRPr="001A733C">
        <w:rPr>
          <w:bCs/>
          <w:sz w:val="26"/>
          <w:szCs w:val="20"/>
        </w:rPr>
        <w:t xml:space="preserve">. </w:t>
      </w:r>
    </w:p>
    <w:p w:rsidR="001A733C" w:rsidRDefault="001A733C" w:rsidP="00425CCC">
      <w:pPr>
        <w:jc w:val="both"/>
        <w:rPr>
          <w:bCs/>
          <w:sz w:val="26"/>
        </w:rPr>
      </w:pPr>
    </w:p>
    <w:p w:rsidR="00AD78C3" w:rsidRDefault="00AD78C3" w:rsidP="00425CCC">
      <w:pPr>
        <w:jc w:val="both"/>
        <w:rPr>
          <w:bCs/>
          <w:sz w:val="26"/>
        </w:rPr>
      </w:pPr>
    </w:p>
    <w:p w:rsidR="001A733C" w:rsidRPr="001A733C" w:rsidRDefault="001A733C" w:rsidP="001A733C">
      <w:pPr>
        <w:widowControl w:val="0"/>
        <w:jc w:val="both"/>
        <w:rPr>
          <w:sz w:val="26"/>
          <w:szCs w:val="20"/>
        </w:rPr>
      </w:pPr>
      <w:r w:rsidRPr="001A733C">
        <w:rPr>
          <w:sz w:val="26"/>
          <w:szCs w:val="20"/>
        </w:rPr>
        <w:t>Mini</w:t>
      </w:r>
      <w:r w:rsidR="00A72926">
        <w:rPr>
          <w:sz w:val="26"/>
          <w:szCs w:val="20"/>
        </w:rPr>
        <w:t>stru prezidente</w:t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="00425CCC">
        <w:rPr>
          <w:sz w:val="26"/>
          <w:szCs w:val="20"/>
        </w:rPr>
        <w:tab/>
      </w:r>
      <w:r w:rsidRPr="001A733C">
        <w:rPr>
          <w:sz w:val="26"/>
          <w:szCs w:val="20"/>
        </w:rPr>
        <w:t>L. Straujuma</w:t>
      </w:r>
    </w:p>
    <w:p w:rsidR="001A733C" w:rsidRPr="001A733C" w:rsidRDefault="001A733C" w:rsidP="00425CCC">
      <w:pPr>
        <w:widowControl w:val="0"/>
        <w:jc w:val="both"/>
        <w:rPr>
          <w:sz w:val="26"/>
          <w:szCs w:val="20"/>
        </w:rPr>
      </w:pPr>
    </w:p>
    <w:p w:rsidR="00425CCC" w:rsidRPr="001A733C" w:rsidRDefault="00425CCC" w:rsidP="00425CCC">
      <w:pPr>
        <w:widowControl w:val="0"/>
        <w:jc w:val="both"/>
        <w:rPr>
          <w:sz w:val="26"/>
          <w:szCs w:val="20"/>
        </w:rPr>
      </w:pPr>
    </w:p>
    <w:p w:rsidR="001A733C" w:rsidRPr="001A733C" w:rsidRDefault="001A733C" w:rsidP="001A733C">
      <w:pPr>
        <w:rPr>
          <w:sz w:val="26"/>
        </w:rPr>
      </w:pPr>
      <w:r w:rsidRPr="001A733C">
        <w:rPr>
          <w:sz w:val="26"/>
        </w:rPr>
        <w:t>Valsts kancelejas direktore</w:t>
      </w:r>
      <w:r w:rsidRPr="001A733C">
        <w:rPr>
          <w:sz w:val="26"/>
        </w:rPr>
        <w:tab/>
      </w:r>
      <w:r w:rsidRPr="001A733C">
        <w:rPr>
          <w:sz w:val="26"/>
        </w:rPr>
        <w:tab/>
      </w:r>
      <w:r w:rsidRPr="001A733C">
        <w:rPr>
          <w:sz w:val="26"/>
        </w:rPr>
        <w:tab/>
      </w:r>
      <w:r w:rsidRPr="001A733C">
        <w:rPr>
          <w:sz w:val="26"/>
        </w:rPr>
        <w:tab/>
      </w:r>
      <w:r w:rsidRPr="001A733C">
        <w:rPr>
          <w:sz w:val="26"/>
        </w:rPr>
        <w:tab/>
      </w:r>
      <w:r w:rsidRPr="001A733C">
        <w:rPr>
          <w:sz w:val="26"/>
        </w:rPr>
        <w:tab/>
      </w:r>
      <w:r w:rsidRPr="001A733C">
        <w:rPr>
          <w:sz w:val="26"/>
        </w:rPr>
        <w:tab/>
        <w:t>E. Dreimane</w:t>
      </w:r>
    </w:p>
    <w:p w:rsidR="001A733C" w:rsidRPr="001A733C" w:rsidRDefault="001A733C" w:rsidP="001A733C">
      <w:pPr>
        <w:rPr>
          <w:sz w:val="26"/>
        </w:rPr>
      </w:pPr>
    </w:p>
    <w:p w:rsidR="001A733C" w:rsidRPr="001A733C" w:rsidRDefault="001A733C" w:rsidP="001A733C">
      <w:pPr>
        <w:rPr>
          <w:sz w:val="26"/>
        </w:rPr>
      </w:pPr>
    </w:p>
    <w:p w:rsidR="001A733C" w:rsidRPr="001A733C" w:rsidRDefault="001A733C" w:rsidP="001A733C">
      <w:pPr>
        <w:rPr>
          <w:sz w:val="26"/>
          <w:szCs w:val="20"/>
        </w:rPr>
      </w:pPr>
      <w:r w:rsidRPr="001A733C">
        <w:rPr>
          <w:sz w:val="26"/>
          <w:szCs w:val="20"/>
        </w:rPr>
        <w:t>Iesniedzējs: ārlietu ministrs</w:t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Pr="001A733C">
        <w:rPr>
          <w:sz w:val="26"/>
          <w:szCs w:val="20"/>
        </w:rPr>
        <w:tab/>
      </w:r>
      <w:r w:rsidR="00425CCC">
        <w:rPr>
          <w:sz w:val="26"/>
          <w:szCs w:val="20"/>
        </w:rPr>
        <w:tab/>
      </w:r>
      <w:r w:rsidR="00425CCC">
        <w:rPr>
          <w:sz w:val="26"/>
          <w:szCs w:val="20"/>
        </w:rPr>
        <w:tab/>
      </w:r>
      <w:r w:rsidRPr="001A733C">
        <w:rPr>
          <w:sz w:val="26"/>
          <w:szCs w:val="20"/>
        </w:rPr>
        <w:t xml:space="preserve">E. </w:t>
      </w:r>
      <w:proofErr w:type="spellStart"/>
      <w:r w:rsidRPr="001A733C">
        <w:rPr>
          <w:sz w:val="26"/>
          <w:szCs w:val="20"/>
        </w:rPr>
        <w:t>Rinkēvičs</w:t>
      </w:r>
      <w:proofErr w:type="spellEnd"/>
    </w:p>
    <w:p w:rsidR="001A733C" w:rsidRPr="001A733C" w:rsidRDefault="001A733C" w:rsidP="001A733C">
      <w:pPr>
        <w:rPr>
          <w:sz w:val="26"/>
          <w:szCs w:val="20"/>
        </w:rPr>
      </w:pPr>
    </w:p>
    <w:p w:rsidR="001A733C" w:rsidRDefault="001A733C" w:rsidP="001A733C">
      <w:pPr>
        <w:rPr>
          <w:sz w:val="26"/>
          <w:szCs w:val="20"/>
        </w:rPr>
      </w:pPr>
    </w:p>
    <w:p w:rsidR="001A733C" w:rsidRPr="001A733C" w:rsidRDefault="00D707C7" w:rsidP="001A733C">
      <w:pPr>
        <w:rPr>
          <w:sz w:val="26"/>
          <w:szCs w:val="20"/>
        </w:rPr>
      </w:pPr>
      <w:r>
        <w:rPr>
          <w:sz w:val="26"/>
          <w:szCs w:val="20"/>
        </w:rPr>
        <w:t>Vīza: valsts sekretārs</w:t>
      </w:r>
      <w:r w:rsidR="00A72926">
        <w:rPr>
          <w:sz w:val="26"/>
          <w:szCs w:val="20"/>
        </w:rPr>
        <w:t>.</w:t>
      </w:r>
      <w:r w:rsidR="001A733C" w:rsidRPr="001A733C">
        <w:rPr>
          <w:sz w:val="26"/>
          <w:szCs w:val="20"/>
        </w:rPr>
        <w:tab/>
      </w:r>
      <w:r w:rsidR="001A733C" w:rsidRPr="001A733C">
        <w:rPr>
          <w:sz w:val="26"/>
          <w:szCs w:val="20"/>
        </w:rPr>
        <w:tab/>
      </w:r>
      <w:r w:rsidR="001A733C" w:rsidRPr="001A733C">
        <w:rPr>
          <w:sz w:val="26"/>
          <w:szCs w:val="20"/>
        </w:rPr>
        <w:tab/>
      </w:r>
      <w:r w:rsidR="001A733C" w:rsidRPr="001A733C">
        <w:rPr>
          <w:sz w:val="26"/>
          <w:szCs w:val="20"/>
        </w:rPr>
        <w:tab/>
      </w:r>
      <w:r w:rsidR="001A733C" w:rsidRPr="001A733C">
        <w:rPr>
          <w:sz w:val="26"/>
          <w:szCs w:val="20"/>
        </w:rPr>
        <w:tab/>
      </w:r>
      <w:r w:rsidR="001A733C" w:rsidRPr="001A733C">
        <w:rPr>
          <w:sz w:val="26"/>
          <w:szCs w:val="20"/>
        </w:rPr>
        <w:tab/>
      </w:r>
      <w:r w:rsidR="001A733C" w:rsidRPr="001A733C">
        <w:rPr>
          <w:sz w:val="26"/>
          <w:szCs w:val="20"/>
        </w:rPr>
        <w:tab/>
      </w:r>
      <w:r>
        <w:rPr>
          <w:sz w:val="26"/>
          <w:szCs w:val="20"/>
        </w:rPr>
        <w:t>A.Pildegovičs</w:t>
      </w:r>
    </w:p>
    <w:p w:rsidR="001A733C" w:rsidRDefault="001A733C" w:rsidP="001A733C">
      <w:pPr>
        <w:rPr>
          <w:sz w:val="20"/>
        </w:rPr>
      </w:pPr>
    </w:p>
    <w:p w:rsidR="00AD78C3" w:rsidRPr="001A733C" w:rsidRDefault="00AD78C3" w:rsidP="001A733C">
      <w:pPr>
        <w:rPr>
          <w:sz w:val="20"/>
        </w:rPr>
      </w:pPr>
    </w:p>
    <w:p w:rsidR="001A733C" w:rsidRDefault="001A733C" w:rsidP="001A733C">
      <w:pPr>
        <w:rPr>
          <w:sz w:val="18"/>
          <w:szCs w:val="18"/>
        </w:rPr>
      </w:pPr>
    </w:p>
    <w:p w:rsidR="001A733C" w:rsidRDefault="001A733C" w:rsidP="001A733C">
      <w:pPr>
        <w:rPr>
          <w:sz w:val="18"/>
          <w:szCs w:val="18"/>
        </w:rPr>
      </w:pPr>
    </w:p>
    <w:p w:rsidR="001A733C" w:rsidRPr="001A733C" w:rsidRDefault="001A733C" w:rsidP="001A733C">
      <w:pPr>
        <w:rPr>
          <w:sz w:val="18"/>
          <w:szCs w:val="18"/>
        </w:rPr>
      </w:pPr>
      <w:r w:rsidRPr="001A733C">
        <w:rPr>
          <w:sz w:val="18"/>
          <w:szCs w:val="18"/>
        </w:rPr>
        <w:t>0</w:t>
      </w:r>
      <w:r w:rsidR="002016AD">
        <w:rPr>
          <w:sz w:val="18"/>
          <w:szCs w:val="18"/>
        </w:rPr>
        <w:t>9</w:t>
      </w:r>
      <w:r>
        <w:rPr>
          <w:sz w:val="18"/>
          <w:szCs w:val="18"/>
        </w:rPr>
        <w:t>.10</w:t>
      </w:r>
      <w:r w:rsidR="003B34DC">
        <w:rPr>
          <w:sz w:val="18"/>
          <w:szCs w:val="18"/>
        </w:rPr>
        <w:t>.2014. 15:38</w:t>
      </w:r>
    </w:p>
    <w:p w:rsidR="001A733C" w:rsidRPr="001A733C" w:rsidRDefault="002016AD" w:rsidP="001A733C">
      <w:pPr>
        <w:rPr>
          <w:sz w:val="18"/>
          <w:szCs w:val="18"/>
        </w:rPr>
      </w:pPr>
      <w:r>
        <w:rPr>
          <w:sz w:val="18"/>
          <w:szCs w:val="18"/>
        </w:rPr>
        <w:t>119</w:t>
      </w:r>
    </w:p>
    <w:p w:rsidR="001A733C" w:rsidRPr="001A733C" w:rsidRDefault="001A733C" w:rsidP="001A733C">
      <w:pPr>
        <w:rPr>
          <w:sz w:val="18"/>
          <w:szCs w:val="18"/>
        </w:rPr>
      </w:pPr>
      <w:r>
        <w:rPr>
          <w:sz w:val="18"/>
          <w:szCs w:val="18"/>
        </w:rPr>
        <w:t>Ieva</w:t>
      </w:r>
      <w:r w:rsidRPr="001A733C">
        <w:rPr>
          <w:sz w:val="18"/>
          <w:szCs w:val="18"/>
        </w:rPr>
        <w:t xml:space="preserve"> </w:t>
      </w:r>
      <w:r>
        <w:rPr>
          <w:sz w:val="18"/>
          <w:szCs w:val="18"/>
        </w:rPr>
        <w:t>Valante</w:t>
      </w:r>
      <w:r w:rsidRPr="001A733C">
        <w:rPr>
          <w:sz w:val="18"/>
          <w:szCs w:val="18"/>
        </w:rPr>
        <w:t>, 6701641</w:t>
      </w:r>
      <w:r>
        <w:rPr>
          <w:sz w:val="18"/>
          <w:szCs w:val="18"/>
        </w:rPr>
        <w:t>2</w:t>
      </w:r>
    </w:p>
    <w:p w:rsidR="001A733C" w:rsidRDefault="000537DD" w:rsidP="001A733C">
      <w:pPr>
        <w:rPr>
          <w:color w:val="0000FF"/>
          <w:sz w:val="18"/>
          <w:szCs w:val="18"/>
          <w:u w:val="single"/>
        </w:rPr>
      </w:pPr>
      <w:hyperlink r:id="rId7" w:history="1">
        <w:r w:rsidR="00AD78C3" w:rsidRPr="006C6108">
          <w:rPr>
            <w:rStyle w:val="Hyperlink"/>
            <w:sz w:val="18"/>
            <w:szCs w:val="18"/>
          </w:rPr>
          <w:t>Ieva.Valante@mfa.gov.lv</w:t>
        </w:r>
      </w:hyperlink>
    </w:p>
    <w:p w:rsidR="00B929EF" w:rsidRPr="00EE4691" w:rsidRDefault="00AD78C3" w:rsidP="00AD78C3">
      <w:pPr>
        <w:rPr>
          <w:sz w:val="18"/>
          <w:szCs w:val="18"/>
        </w:rPr>
      </w:pPr>
      <w:r w:rsidRPr="00AD78C3">
        <w:rPr>
          <w:sz w:val="18"/>
          <w:szCs w:val="18"/>
        </w:rPr>
        <w:t>Fakss: 67828121</w:t>
      </w:r>
    </w:p>
    <w:sectPr w:rsidR="00B929EF" w:rsidRPr="00EE4691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38" w:right="1287" w:bottom="1134" w:left="179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DD" w:rsidRDefault="000537DD" w:rsidP="00EE4691">
      <w:r>
        <w:separator/>
      </w:r>
    </w:p>
  </w:endnote>
  <w:endnote w:type="continuationSeparator" w:id="0">
    <w:p w:rsidR="000537DD" w:rsidRDefault="000537DD" w:rsidP="00EE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43" w:rsidRPr="00D15D30" w:rsidRDefault="00A40243" w:rsidP="00A40243">
    <w:pPr>
      <w:pStyle w:val="BodyText"/>
      <w:jc w:val="both"/>
      <w:rPr>
        <w:b w:val="0"/>
        <w:sz w:val="20"/>
      </w:rPr>
    </w:pPr>
    <w:r w:rsidRPr="00C41FA4">
      <w:rPr>
        <w:b w:val="0"/>
        <w:sz w:val="20"/>
      </w:rPr>
      <w:t>AMProt_0</w:t>
    </w:r>
    <w:r>
      <w:rPr>
        <w:b w:val="0"/>
        <w:sz w:val="20"/>
      </w:rPr>
      <w:t>610</w:t>
    </w:r>
    <w:r w:rsidRPr="00C41FA4">
      <w:rPr>
        <w:b w:val="0"/>
        <w:sz w:val="20"/>
      </w:rPr>
      <w:t>14_NTM</w:t>
    </w:r>
    <w:r>
      <w:rPr>
        <w:b w:val="0"/>
        <w:sz w:val="20"/>
      </w:rPr>
      <w:t>; P</w:t>
    </w:r>
    <w:r w:rsidRPr="00C41FA4">
      <w:rPr>
        <w:b w:val="0"/>
        <w:sz w:val="20"/>
      </w:rPr>
      <w:t>ar informatīvo ziņojumu „Par 2014.gada 14.-15.oktobra Eiropas Savienības tirdzniecības ministru neformālo sanāksmi</w:t>
    </w:r>
    <w:r>
      <w:rPr>
        <w:b w:val="0"/>
        <w:sz w:val="20"/>
      </w:rPr>
      <w:t>”.</w:t>
    </w:r>
  </w:p>
  <w:p w:rsidR="00DF2248" w:rsidRPr="009C24E1" w:rsidRDefault="000537DD" w:rsidP="009C2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Pr="00D15D30" w:rsidRDefault="00C41FA4" w:rsidP="00776A4A">
    <w:pPr>
      <w:pStyle w:val="BodyText"/>
      <w:jc w:val="both"/>
      <w:rPr>
        <w:b w:val="0"/>
        <w:sz w:val="20"/>
      </w:rPr>
    </w:pPr>
    <w:r w:rsidRPr="00C41FA4">
      <w:rPr>
        <w:b w:val="0"/>
        <w:sz w:val="20"/>
      </w:rPr>
      <w:t>AMP</w:t>
    </w:r>
    <w:r w:rsidR="00EE4691" w:rsidRPr="00C41FA4">
      <w:rPr>
        <w:b w:val="0"/>
        <w:sz w:val="20"/>
      </w:rPr>
      <w:t>rot_</w:t>
    </w:r>
    <w:r w:rsidR="002016AD">
      <w:rPr>
        <w:b w:val="0"/>
        <w:sz w:val="20"/>
      </w:rPr>
      <w:t>09</w:t>
    </w:r>
    <w:r w:rsidR="00AD78C3">
      <w:rPr>
        <w:b w:val="0"/>
        <w:sz w:val="20"/>
      </w:rPr>
      <w:t>10</w:t>
    </w:r>
    <w:r w:rsidR="005C77D4" w:rsidRPr="00C41FA4">
      <w:rPr>
        <w:b w:val="0"/>
        <w:sz w:val="20"/>
      </w:rPr>
      <w:t>14</w:t>
    </w:r>
    <w:r w:rsidR="00266E94" w:rsidRPr="00C41FA4">
      <w:rPr>
        <w:b w:val="0"/>
        <w:sz w:val="20"/>
      </w:rPr>
      <w:t>_NTM</w:t>
    </w:r>
    <w:r w:rsidR="00AD78C3">
      <w:rPr>
        <w:b w:val="0"/>
        <w:sz w:val="20"/>
      </w:rPr>
      <w:t>; P</w:t>
    </w:r>
    <w:r w:rsidR="00EE4691" w:rsidRPr="00C41FA4">
      <w:rPr>
        <w:b w:val="0"/>
        <w:sz w:val="20"/>
      </w:rPr>
      <w:t xml:space="preserve">ar informatīvo ziņojumu </w:t>
    </w:r>
    <w:r w:rsidR="002A1DB1" w:rsidRPr="00C41FA4">
      <w:rPr>
        <w:b w:val="0"/>
        <w:sz w:val="20"/>
      </w:rPr>
      <w:t>„</w:t>
    </w:r>
    <w:r w:rsidRPr="00C41FA4">
      <w:rPr>
        <w:b w:val="0"/>
        <w:sz w:val="20"/>
      </w:rPr>
      <w:t>Par 2014.gada 14.-15.oktobra Eiropas Savienības tirdzniecības ministru neformālo sanāksmi</w:t>
    </w:r>
    <w:r w:rsidR="009C24E1">
      <w:rPr>
        <w:b w:val="0"/>
        <w:sz w:val="20"/>
      </w:rPr>
      <w:t>”.</w:t>
    </w:r>
  </w:p>
  <w:p w:rsidR="00DF2248" w:rsidRDefault="00053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DD" w:rsidRDefault="000537DD" w:rsidP="00EE4691">
      <w:r>
        <w:separator/>
      </w:r>
    </w:p>
  </w:footnote>
  <w:footnote w:type="continuationSeparator" w:id="0">
    <w:p w:rsidR="000537DD" w:rsidRDefault="000537DD" w:rsidP="00EE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248" w:rsidRDefault="0005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9ED">
      <w:rPr>
        <w:rStyle w:val="PageNumber"/>
        <w:noProof/>
      </w:rPr>
      <w:t>2</w:t>
    </w:r>
    <w:r>
      <w:rPr>
        <w:rStyle w:val="PageNumber"/>
      </w:rPr>
      <w:fldChar w:fldCharType="end"/>
    </w:r>
  </w:p>
  <w:p w:rsidR="00DF2248" w:rsidRDefault="000537D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8"/>
    <w:rsid w:val="000537DD"/>
    <w:rsid w:val="000F4A64"/>
    <w:rsid w:val="00115A55"/>
    <w:rsid w:val="00154659"/>
    <w:rsid w:val="001A733C"/>
    <w:rsid w:val="001D58E7"/>
    <w:rsid w:val="001F16C6"/>
    <w:rsid w:val="002016AD"/>
    <w:rsid w:val="00232688"/>
    <w:rsid w:val="00266E94"/>
    <w:rsid w:val="002A1DB1"/>
    <w:rsid w:val="003309ED"/>
    <w:rsid w:val="003B34DC"/>
    <w:rsid w:val="00425CCC"/>
    <w:rsid w:val="00436AC5"/>
    <w:rsid w:val="005A0FD0"/>
    <w:rsid w:val="005C77D4"/>
    <w:rsid w:val="007318E2"/>
    <w:rsid w:val="008217C8"/>
    <w:rsid w:val="009C24E1"/>
    <w:rsid w:val="00A134E3"/>
    <w:rsid w:val="00A40243"/>
    <w:rsid w:val="00A72926"/>
    <w:rsid w:val="00AD78C3"/>
    <w:rsid w:val="00B37C5C"/>
    <w:rsid w:val="00B556AA"/>
    <w:rsid w:val="00B929EF"/>
    <w:rsid w:val="00C41FA4"/>
    <w:rsid w:val="00CE542C"/>
    <w:rsid w:val="00D707C7"/>
    <w:rsid w:val="00DB348D"/>
    <w:rsid w:val="00DC0897"/>
    <w:rsid w:val="00E3581D"/>
    <w:rsid w:val="00E37BF7"/>
    <w:rsid w:val="00E45F3E"/>
    <w:rsid w:val="00E5049C"/>
    <w:rsid w:val="00E9654D"/>
    <w:rsid w:val="00EE4691"/>
    <w:rsid w:val="00EE6F58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A1DB1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68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3268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3268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326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3268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2688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232688"/>
    <w:rPr>
      <w:color w:val="0000FF"/>
      <w:u w:val="single"/>
    </w:rPr>
  </w:style>
  <w:style w:type="paragraph" w:styleId="Footer">
    <w:name w:val="footer"/>
    <w:basedOn w:val="Normal"/>
    <w:link w:val="FooterChar"/>
    <w:rsid w:val="002326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3268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32688"/>
  </w:style>
  <w:style w:type="character" w:styleId="CommentReference">
    <w:name w:val="annotation reference"/>
    <w:basedOn w:val="DefaultParagraphFont"/>
    <w:uiPriority w:val="99"/>
    <w:semiHidden/>
    <w:unhideWhenUsed/>
    <w:rsid w:val="002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A1DB1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A40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A1DB1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68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3268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3268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326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3268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2688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232688"/>
    <w:rPr>
      <w:color w:val="0000FF"/>
      <w:u w:val="single"/>
    </w:rPr>
  </w:style>
  <w:style w:type="paragraph" w:styleId="Footer">
    <w:name w:val="footer"/>
    <w:basedOn w:val="Normal"/>
    <w:link w:val="FooterChar"/>
    <w:rsid w:val="002326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3268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32688"/>
  </w:style>
  <w:style w:type="character" w:styleId="CommentReference">
    <w:name w:val="annotation reference"/>
    <w:basedOn w:val="DefaultParagraphFont"/>
    <w:uiPriority w:val="99"/>
    <w:semiHidden/>
    <w:unhideWhenUsed/>
    <w:rsid w:val="002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A1DB1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A4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va.Valante@mfa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Valante</dc:creator>
  <cp:lastModifiedBy>Laimdota Adlere</cp:lastModifiedBy>
  <cp:revision>4</cp:revision>
  <dcterms:created xsi:type="dcterms:W3CDTF">2014-10-10T08:42:00Z</dcterms:created>
  <dcterms:modified xsi:type="dcterms:W3CDTF">2014-10-10T08:42:00Z</dcterms:modified>
</cp:coreProperties>
</file>